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1468"/>
        <w:gridCol w:w="4820"/>
      </w:tblGrid>
      <w:tr w:rsidR="00B444B6" w:rsidTr="00B444B6">
        <w:tc>
          <w:tcPr>
            <w:tcW w:w="3210" w:type="dxa"/>
          </w:tcPr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hideMark/>
          </w:tcPr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Рекомендациям по организации и проведению информационно-</w:t>
            </w:r>
          </w:p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разъяснительной работы</w:t>
            </w:r>
          </w:p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порядке проведения государственной итоговой аттестации</w:t>
            </w:r>
          </w:p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 основного общего образования</w:t>
            </w:r>
          </w:p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2023-2024 учебном году (пункт 1.2)</w:t>
            </w:r>
          </w:p>
          <w:p w:rsidR="00B444B6" w:rsidRDefault="00B44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 № __________</w:t>
            </w:r>
          </w:p>
        </w:tc>
      </w:tr>
    </w:tbl>
    <w:p w:rsidR="00B444B6" w:rsidRDefault="00B444B6" w:rsidP="00B444B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444B6" w:rsidRDefault="00B444B6" w:rsidP="00B444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4B6" w:rsidRDefault="00B444B6" w:rsidP="00B44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B444B6" w:rsidRDefault="00B444B6" w:rsidP="00B444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основных информационных ресурсах</w:t>
      </w:r>
    </w:p>
    <w:p w:rsidR="00B444B6" w:rsidRDefault="00B444B6" w:rsidP="00B444B6">
      <w:pPr>
        <w:pStyle w:val="a4"/>
        <w:tabs>
          <w:tab w:val="left" w:pos="0"/>
        </w:tabs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http://obrnadzor.gov.ru/</w:t>
      </w:r>
      <w:r>
        <w:rPr>
          <w:rFonts w:ascii="Times New Roman" w:hAnsi="Times New Roman" w:cs="Times New Roman"/>
          <w:sz w:val="28"/>
          <w:szCs w:val="28"/>
        </w:rPr>
        <w:t>– официальный сайт Федеральной службы по надзору в сфере образования и науки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http://fipi.ru/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 официальный сайт ФГБНУ «Федеральный институт педагогических измерений» (ФГБНУ «ФИПИ»);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https://edu.gov.ru/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–официальный сайт Министерства просвещения Российской Федерации;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Style w:val="a3"/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minobr</w:t>
      </w:r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krasnodar</w:t>
      </w:r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– официальный сайт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министерстваобразования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науки и молодежной политики Краснодарского края;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gas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kubannet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>– официальный сайт ГКУ КК Центра оценки качества образования;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iro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23.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>– официальный сайт ГБОУ ДПО «Институт развития образования» Краснодарского края;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https://t.me/minobrkubaniofficial</w:t>
        </w:r>
      </w:hyperlink>
      <w:r>
        <w:rPr>
          <w:rStyle w:val="a3"/>
        </w:rPr>
        <w:t>/</w:t>
      </w:r>
      <w:r>
        <w:rPr>
          <w:rFonts w:ascii="Times New Roman" w:hAnsi="Times New Roman" w:cs="Times New Roman"/>
          <w:sz w:val="28"/>
          <w:szCs w:val="28"/>
        </w:rPr>
        <w:t>– официальная группа министерства образования, науки и молодежной политики Краснодарского края;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https://vk.com/giakuban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– официальная группа «Государственная итоговая аттестация на Кубани» в социальной сети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https://ok.ru/giakuban/</w:t>
        </w:r>
      </w:hyperlink>
      <w:r>
        <w:rPr>
          <w:rFonts w:ascii="Times New Roman" w:hAnsi="Times New Roman" w:cs="Times New Roman"/>
          <w:sz w:val="28"/>
          <w:szCs w:val="28"/>
        </w:rPr>
        <w:t>официальная группа «Государственная итоговая аттестация на Кубани» в социальной сети «Одноклассники»;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официальные сайты муниципальных органов управления образованием (далее – МОУО) и образовательных организаций (далее – ОО).</w:t>
      </w:r>
    </w:p>
    <w:p w:rsidR="00B444B6" w:rsidRDefault="00B444B6" w:rsidP="00B444B6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65" w:type="dxa"/>
        <w:tblInd w:w="0" w:type="dxa"/>
        <w:tblLayout w:type="fixed"/>
        <w:tblLook w:val="04A0"/>
      </w:tblPr>
      <w:tblGrid>
        <w:gridCol w:w="5662"/>
        <w:gridCol w:w="4103"/>
      </w:tblGrid>
      <w:tr w:rsidR="00B444B6" w:rsidTr="00E623B2"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Default="00B444B6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Наименование ресурса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Default="00B444B6">
            <w:pPr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Ссылка</w:t>
            </w:r>
          </w:p>
        </w:tc>
      </w:tr>
      <w:tr w:rsidR="00B444B6" w:rsidTr="00E623B2"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Default="00B444B6" w:rsidP="00E623B2">
            <w:pPr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 «Навигатор ГИА»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 информационный ресурс, где собрана вся самая актуальная информация об экзаменах. Навигатор включает ссылки на полезные материалы и аннотации к ним в виде текстов и кратких видеороликов. Все материалы сгруппированы по разделам: 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Демоверсии, спецификации и кодификаторы 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lastRenderedPageBreak/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ГЭ»;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Материалы для подготовки к итоговому 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собеседованию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»;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Открытый банк заданий 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ГЭ»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B6" w:rsidRDefault="00B444B6">
            <w:pPr>
              <w:contextualSpacing/>
              <w:jc w:val="both"/>
              <w:rPr>
                <w:rStyle w:val="a3"/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hyperlink r:id="rId11" w:history="1">
              <w:r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http://obrnadzor.gov.ru/navigator-gia/</w:t>
              </w:r>
            </w:hyperlink>
          </w:p>
          <w:p w:rsidR="00B444B6" w:rsidRDefault="00B444B6">
            <w:pPr>
              <w:contextualSpacing/>
              <w:jc w:val="both"/>
              <w:rPr>
                <w:rStyle w:val="a3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44B6" w:rsidRPr="00E623B2" w:rsidRDefault="00E623B2">
            <w:pPr>
              <w:contextualSpacing/>
              <w:jc w:val="both"/>
              <w:rPr>
                <w:sz w:val="26"/>
                <w:szCs w:val="26"/>
              </w:rPr>
            </w:pPr>
            <w:hyperlink r:id="rId12" w:history="1"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https://fipi.ru/</w:t>
              </w:r>
              <w:proofErr w:type="spellStart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oge</w:t>
              </w:r>
              <w:proofErr w:type="spellEnd"/>
            </w:hyperlink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B444B6" w:rsidRPr="00E623B2" w:rsidTr="00E623B2"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Default="00B444B6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Навигатор </w:t>
            </w:r>
            <w:r w:rsidR="00E623B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самостоятельной подготовки к О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ГЭ»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где размещены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методические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рекомендации для обучающихся 9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классов, с советами разработчиков КИМ 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полезной информацией для организации индивидуальной подготовки к 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ГЭ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Pr="00E623B2" w:rsidRDefault="00E623B2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3" w:history="1"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https</w:t>
              </w:r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://</w:t>
              </w:r>
              <w:proofErr w:type="spellStart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fipi</w:t>
              </w:r>
              <w:proofErr w:type="spellEnd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ru</w:t>
              </w:r>
              <w:proofErr w:type="spellEnd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/</w:t>
              </w:r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navigator</w:t>
              </w:r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-</w:t>
              </w:r>
              <w:proofErr w:type="spellStart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podgotovki</w:t>
              </w:r>
              <w:proofErr w:type="spellEnd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</w:rPr>
                <w:t>/</w:t>
              </w:r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navigator</w:t>
              </w:r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-о</w:t>
              </w:r>
              <w:proofErr w:type="spellStart"/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val="en-US"/>
                </w:rPr>
                <w:t>ge</w:t>
              </w:r>
              <w:proofErr w:type="spellEnd"/>
            </w:hyperlink>
            <w:r w:rsidRPr="00E623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444B6" w:rsidTr="00E623B2"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Default="00B444B6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3. 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Демоверсии, спецификации, кодификаторы»,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где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представлены документы, определяющие структуру и содержание КИМ 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ГЭ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24 года: кодификаторы элементов содержания и требований к уровню подготовки обучающихся; спецификации КИМ для проведения 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 учебным предметам; демонстрационные варианты КИМ для проведения </w:t>
            </w:r>
            <w:r w:rsidR="00E623B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 учебным предметам 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Default="00E623B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1F2447">
                <w:rPr>
                  <w:rStyle w:val="a3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https://fipi.ru/оge/demoversii-specifikacii-kodifikatory</w:t>
              </w:r>
            </w:hyperlink>
          </w:p>
        </w:tc>
      </w:tr>
      <w:tr w:rsidR="00B444B6" w:rsidTr="00E623B2">
        <w:tc>
          <w:tcPr>
            <w:tcW w:w="5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B6" w:rsidRDefault="00B444B6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</w:t>
            </w:r>
            <w:r w:rsidR="00E623B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атериалы для подготовки к ГВЭ-9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где размещены</w:t>
            </w:r>
            <w:r w:rsidR="00E623B2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материалы для подготовки к ГВЭ по всем предметам, а также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тренировочные сборники для подготовки к государственной итоговой аттестации обучающихся с ограниченными возможностями здоровья, детей-инвалидов и инвалидов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4B6" w:rsidRDefault="00E623B2">
            <w:pPr>
              <w:contextualSpacing/>
              <w:jc w:val="both"/>
              <w:rPr>
                <w:rStyle w:val="a3"/>
                <w:rFonts w:ascii="Times New Roman" w:hAnsi="Times New Roman"/>
                <w:sz w:val="28"/>
                <w:szCs w:val="28"/>
              </w:rPr>
            </w:pPr>
            <w:hyperlink r:id="rId15" w:history="1">
              <w:r w:rsidRPr="001F2447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https://fipi.ru/gve/gve-9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44B6" w:rsidRDefault="00B444B6">
            <w:pPr>
              <w:contextualSpacing/>
              <w:jc w:val="both"/>
            </w:pPr>
          </w:p>
          <w:p w:rsidR="00B444B6" w:rsidRDefault="00B444B6">
            <w:pPr>
              <w:contextualSpacing/>
              <w:jc w:val="both"/>
            </w:pPr>
          </w:p>
        </w:tc>
      </w:tr>
    </w:tbl>
    <w:p w:rsidR="00B444B6" w:rsidRPr="00E623B2" w:rsidRDefault="00B444B6" w:rsidP="00B444B6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1FAF" w:rsidRDefault="000A1FAF"/>
    <w:sectPr w:rsidR="000A1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44B6"/>
    <w:rsid w:val="000A1FAF"/>
    <w:rsid w:val="00B444B6"/>
    <w:rsid w:val="00E6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44B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444B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B444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minobrkubaniofficial" TargetMode="External"/><Relationship Id="rId13" Type="http://schemas.openxmlformats.org/officeDocument/2006/relationships/hyperlink" Target="https://fipi.ru/navigator-podgotovki/navigator-&#1086;g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ro23.ru/" TargetMode="External"/><Relationship Id="rId12" Type="http://schemas.openxmlformats.org/officeDocument/2006/relationships/hyperlink" Target="https://fipi.ru/og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as.kubannet.ru/" TargetMode="External"/><Relationship Id="rId11" Type="http://schemas.openxmlformats.org/officeDocument/2006/relationships/hyperlink" Target="http://obrnadzor.gov.ru/navigator-gia/" TargetMode="External"/><Relationship Id="rId5" Type="http://schemas.openxmlformats.org/officeDocument/2006/relationships/hyperlink" Target="https://edu.gov.ru/" TargetMode="External"/><Relationship Id="rId15" Type="http://schemas.openxmlformats.org/officeDocument/2006/relationships/hyperlink" Target="https://fipi.ru/gve/gve-9" TargetMode="External"/><Relationship Id="rId10" Type="http://schemas.openxmlformats.org/officeDocument/2006/relationships/hyperlink" Target="https://ok.ru/giakuban/" TargetMode="External"/><Relationship Id="rId4" Type="http://schemas.openxmlformats.org/officeDocument/2006/relationships/hyperlink" Target="http://fipi.ru/" TargetMode="External"/><Relationship Id="rId9" Type="http://schemas.openxmlformats.org/officeDocument/2006/relationships/hyperlink" Target="https://vk.com/giakuban" TargetMode="External"/><Relationship Id="rId14" Type="http://schemas.openxmlformats.org/officeDocument/2006/relationships/hyperlink" Target="https://fipi.ru/&#1086;ge/demoversii-specifikacii-kodifikato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513</Words>
  <Characters>2928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2023-11-21T12:39:00Z</dcterms:created>
  <dcterms:modified xsi:type="dcterms:W3CDTF">2023-11-21T12:46:00Z</dcterms:modified>
</cp:coreProperties>
</file>